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22C7" w:rsidRPr="00680A8C" w:rsidRDefault="002222C7" w:rsidP="00ED6C40">
      <w:pPr>
        <w:pStyle w:val="a3"/>
        <w:numPr>
          <w:ilvl w:val="0"/>
          <w:numId w:val="1"/>
        </w:numPr>
        <w:spacing w:after="120"/>
        <w:ind w:firstLine="709"/>
        <w:rPr>
          <w:b/>
        </w:rPr>
      </w:pPr>
      <w:r w:rsidRPr="00680A8C">
        <w:rPr>
          <w:b/>
        </w:rPr>
        <w:t>Введение.</w:t>
      </w:r>
    </w:p>
    <w:p w:rsidR="00310C71" w:rsidRDefault="00310C71" w:rsidP="00ED6C40">
      <w:pPr>
        <w:spacing w:after="120"/>
        <w:ind w:firstLine="709"/>
      </w:pPr>
      <w:r>
        <w:t xml:space="preserve">В настоящий момент ситуация следующая: в проекте отсутствует раздел «Тепломеханические решения котельной», поскольку котельная поставляется как готовое изделие, и предполагалось, что достаточно поместить сведения о ней в раздел «ТС». Получены предварительные замечания от экспертизы с указанием, что все-таки такой раздел должен быть. </w:t>
      </w:r>
    </w:p>
    <w:p w:rsidR="00282E1E" w:rsidRDefault="00310C71" w:rsidP="00ED6C40">
      <w:pPr>
        <w:spacing w:after="120"/>
        <w:ind w:firstLine="709"/>
      </w:pPr>
      <w:r>
        <w:t>Раздел необходимо предоставить в экспертизу не позднее 18.06, т.о. нам раздел должен быть предоставлен не позднее 17.06, вечер.</w:t>
      </w:r>
    </w:p>
    <w:p w:rsidR="002222C7" w:rsidRDefault="00310C71" w:rsidP="00ED6C40">
      <w:pPr>
        <w:spacing w:after="120"/>
        <w:ind w:firstLine="709"/>
      </w:pPr>
      <w:r>
        <w:t xml:space="preserve">В связи с таким кратким сроком, предлагается выполнить работу в 2 этапа: в начале, до 17.06 подготовить «черновик </w:t>
      </w:r>
      <w:proofErr w:type="gramStart"/>
      <w:r>
        <w:t>–м</w:t>
      </w:r>
      <w:proofErr w:type="gramEnd"/>
      <w:r>
        <w:t>уляж» раздела, снимающий большинство принципиальных замечаний</w:t>
      </w:r>
      <w:r w:rsidR="002222C7">
        <w:t>. (наличие самого раздела, схемы, ит.п.) Основные результаты расчетов предлагается пока взять навскидку, из Вашего опыта, самих расчетов пока не проводить. Предполагаю, что для человека, который постоянно занимается разработкой таких разделов подготовить такой «правдоподобный муляж» за 3-4 дня н</w:t>
      </w:r>
      <w:r w:rsidR="00A46D97">
        <w:t>е составит</w:t>
      </w:r>
      <w:r w:rsidR="002222C7">
        <w:t xml:space="preserve"> труда.</w:t>
      </w:r>
    </w:p>
    <w:p w:rsidR="002222C7" w:rsidRDefault="002222C7" w:rsidP="00ED6C40">
      <w:pPr>
        <w:spacing w:after="120"/>
        <w:ind w:firstLine="709"/>
      </w:pPr>
      <w:r>
        <w:t xml:space="preserve">Далее, сразу же начинать делать нормальный раздел, ориентировочно в 20-х числах июня будут окончательные замечания, надо их устранить. Итого на «нормальный» раздел есть </w:t>
      </w:r>
      <w:r w:rsidR="00680A8C">
        <w:t>п</w:t>
      </w:r>
      <w:r w:rsidR="00A46D97">
        <w:t xml:space="preserve">о </w:t>
      </w:r>
      <w:r w:rsidR="00680A8C">
        <w:t>крайней</w:t>
      </w:r>
      <w:r>
        <w:t xml:space="preserve"> мере 2 недели.</w:t>
      </w:r>
    </w:p>
    <w:p w:rsidR="00446494" w:rsidRDefault="00446494" w:rsidP="00ED6C40">
      <w:pPr>
        <w:spacing w:after="120"/>
        <w:ind w:firstLine="709"/>
      </w:pPr>
      <w:r>
        <w:t>Также, за доп. плату требуется откорректировать выполненный раздел «Теплоснабжение» по замечаниям экспертизы</w:t>
      </w:r>
      <w:proofErr w:type="gramStart"/>
      <w:r>
        <w:t>.</w:t>
      </w:r>
      <w:proofErr w:type="gramEnd"/>
      <w:r>
        <w:t xml:space="preserve"> (</w:t>
      </w:r>
      <w:proofErr w:type="gramStart"/>
      <w:r>
        <w:t>з</w:t>
      </w:r>
      <w:proofErr w:type="gramEnd"/>
      <w:r>
        <w:t>амечания прилагаются).</w:t>
      </w:r>
    </w:p>
    <w:p w:rsidR="002222C7" w:rsidRPr="008B6FE0" w:rsidRDefault="00680A8C" w:rsidP="00ED6C40">
      <w:pPr>
        <w:pStyle w:val="a3"/>
        <w:numPr>
          <w:ilvl w:val="0"/>
          <w:numId w:val="1"/>
        </w:numPr>
        <w:spacing w:after="120"/>
        <w:ind w:firstLine="709"/>
        <w:rPr>
          <w:b/>
        </w:rPr>
      </w:pPr>
      <w:r w:rsidRPr="008B6FE0">
        <w:rPr>
          <w:b/>
        </w:rPr>
        <w:t>Оплата</w:t>
      </w:r>
    </w:p>
    <w:p w:rsidR="00680A8C" w:rsidRDefault="00680A8C" w:rsidP="00ED6C40">
      <w:pPr>
        <w:pStyle w:val="a3"/>
        <w:numPr>
          <w:ilvl w:val="1"/>
          <w:numId w:val="2"/>
        </w:numPr>
        <w:spacing w:after="120"/>
        <w:ind w:left="0" w:hanging="22"/>
      </w:pPr>
      <w:r>
        <w:t>1/</w:t>
      </w:r>
      <w:r w:rsidR="0019158D">
        <w:t xml:space="preserve">4 </w:t>
      </w:r>
      <w:r>
        <w:t>суммы отправляем после демонстрации (</w:t>
      </w:r>
      <w:proofErr w:type="spellStart"/>
      <w:r>
        <w:rPr>
          <w:lang w:val="en-US"/>
        </w:rPr>
        <w:t>teamviewer</w:t>
      </w:r>
      <w:proofErr w:type="spellEnd"/>
      <w:r>
        <w:rPr>
          <w:lang w:val="en-US"/>
        </w:rPr>
        <w:t xml:space="preserve"> </w:t>
      </w:r>
      <w:r>
        <w:t xml:space="preserve">или </w:t>
      </w:r>
      <w:proofErr w:type="spellStart"/>
      <w:r>
        <w:rPr>
          <w:lang w:val="en-US"/>
        </w:rPr>
        <w:t>scype</w:t>
      </w:r>
      <w:proofErr w:type="spellEnd"/>
      <w:r>
        <w:rPr>
          <w:lang w:val="en-US"/>
        </w:rPr>
        <w:t xml:space="preserve">) </w:t>
      </w:r>
      <w:r>
        <w:t>готовности «черновика-муляжа»</w:t>
      </w:r>
    </w:p>
    <w:p w:rsidR="0019158D" w:rsidRDefault="0019158D" w:rsidP="00ED6C40">
      <w:pPr>
        <w:pStyle w:val="a3"/>
        <w:numPr>
          <w:ilvl w:val="1"/>
          <w:numId w:val="2"/>
        </w:numPr>
        <w:spacing w:after="120"/>
        <w:ind w:left="0" w:hanging="22"/>
      </w:pPr>
      <w:r>
        <w:t>еще 1/4  после получения черновика и демонстрации готовности «нормального» раздела</w:t>
      </w:r>
    </w:p>
    <w:p w:rsidR="00680A8C" w:rsidRDefault="00680A8C" w:rsidP="00ED6C40">
      <w:pPr>
        <w:pStyle w:val="a3"/>
        <w:numPr>
          <w:ilvl w:val="1"/>
          <w:numId w:val="2"/>
        </w:numPr>
        <w:spacing w:after="120"/>
        <w:ind w:left="0" w:hanging="22"/>
      </w:pPr>
      <w:r>
        <w:t>еще</w:t>
      </w:r>
      <w:r w:rsidR="0019158D">
        <w:t xml:space="preserve"> 1/4 после отправки «нормального» раздела.</w:t>
      </w:r>
    </w:p>
    <w:p w:rsidR="0019158D" w:rsidRDefault="0019158D" w:rsidP="00ED6C40">
      <w:pPr>
        <w:pStyle w:val="a3"/>
        <w:numPr>
          <w:ilvl w:val="1"/>
          <w:numId w:val="2"/>
        </w:numPr>
        <w:spacing w:after="120"/>
        <w:ind w:left="0" w:hanging="22"/>
      </w:pPr>
      <w:proofErr w:type="gramStart"/>
      <w:r>
        <w:t>Последняя</w:t>
      </w:r>
      <w:proofErr w:type="gramEnd"/>
      <w:r>
        <w:t xml:space="preserve"> 1/4 после снятия замечаний, но не позже 1 месяца с начала работ.</w:t>
      </w:r>
    </w:p>
    <w:p w:rsidR="00A46D97" w:rsidRPr="00D64DFA" w:rsidRDefault="00A46D97" w:rsidP="00ED6C40">
      <w:pPr>
        <w:spacing w:after="120"/>
        <w:ind w:hanging="22"/>
      </w:pPr>
      <w:r>
        <w:t>Можете предложить другой вариант оплаты, но в любом случае выдача аванса «просто так» исключена.</w:t>
      </w:r>
      <w:r w:rsidR="00D64DFA">
        <w:rPr>
          <w:lang w:val="en-US"/>
        </w:rPr>
        <w:t xml:space="preserve"> </w:t>
      </w:r>
      <w:r w:rsidR="00D64DFA">
        <w:t xml:space="preserve">Форма оплаты – на карту сбербанка, терминал </w:t>
      </w:r>
      <w:r w:rsidR="00D64DFA">
        <w:rPr>
          <w:lang w:val="en-US"/>
        </w:rPr>
        <w:t>QIWI</w:t>
      </w:r>
      <w:r w:rsidR="00D64DFA">
        <w:t>, или на руки (офис в Санкт-Петербурге)</w:t>
      </w:r>
    </w:p>
    <w:p w:rsidR="00A46D97" w:rsidRDefault="008B6FE0" w:rsidP="00ED6C40">
      <w:pPr>
        <w:spacing w:after="120"/>
        <w:ind w:firstLine="709"/>
        <w:rPr>
          <w:b/>
        </w:rPr>
      </w:pPr>
      <w:r w:rsidRPr="00A46D97">
        <w:rPr>
          <w:b/>
        </w:rPr>
        <w:t>3. Требования к исполнителю</w:t>
      </w:r>
    </w:p>
    <w:p w:rsidR="00310C71" w:rsidRDefault="008B6FE0" w:rsidP="00ED6C40">
      <w:pPr>
        <w:spacing w:after="120"/>
        <w:ind w:firstLine="709"/>
      </w:pPr>
      <w:r w:rsidRPr="00A46D97">
        <w:t xml:space="preserve"> </w:t>
      </w:r>
      <w:r w:rsidR="00A46D97">
        <w:t>О</w:t>
      </w:r>
      <w:r w:rsidRPr="00A46D97">
        <w:t xml:space="preserve">пыт разработки подобных разделов. </w:t>
      </w:r>
      <w:r w:rsidR="00A46D97" w:rsidRPr="00A46D97">
        <w:t>Пожалуйста, будьте готовы показать примеры</w:t>
      </w:r>
      <w:r w:rsidR="00A46D97">
        <w:t xml:space="preserve"> своих работ по </w:t>
      </w:r>
      <w:proofErr w:type="spellStart"/>
      <w:r w:rsidR="00A46D97">
        <w:rPr>
          <w:lang w:val="en-US"/>
        </w:rPr>
        <w:t>teamviewer</w:t>
      </w:r>
      <w:proofErr w:type="spellEnd"/>
      <w:r w:rsidR="00A46D97">
        <w:rPr>
          <w:lang w:val="en-US"/>
        </w:rPr>
        <w:t xml:space="preserve"> </w:t>
      </w:r>
      <w:r w:rsidR="00A46D97">
        <w:t xml:space="preserve">или </w:t>
      </w:r>
      <w:proofErr w:type="spellStart"/>
      <w:r w:rsidR="00A46D97">
        <w:rPr>
          <w:lang w:val="en-US"/>
        </w:rPr>
        <w:t>scype</w:t>
      </w:r>
      <w:proofErr w:type="spellEnd"/>
      <w:r w:rsidR="00A46D97">
        <w:t>.</w:t>
      </w:r>
    </w:p>
    <w:p w:rsidR="00A46D97" w:rsidRDefault="00A46D97" w:rsidP="00ED6C40">
      <w:pPr>
        <w:spacing w:after="120"/>
        <w:ind w:firstLine="709"/>
        <w:rPr>
          <w:b/>
        </w:rPr>
      </w:pPr>
      <w:r w:rsidRPr="00A46D97">
        <w:rPr>
          <w:b/>
        </w:rPr>
        <w:t>4.</w:t>
      </w:r>
      <w:r>
        <w:rPr>
          <w:b/>
        </w:rPr>
        <w:t xml:space="preserve"> </w:t>
      </w:r>
      <w:r w:rsidRPr="00A46D97">
        <w:rPr>
          <w:b/>
        </w:rPr>
        <w:t>Исходные данные</w:t>
      </w:r>
    </w:p>
    <w:p w:rsidR="00A46D97" w:rsidRDefault="00A46D97" w:rsidP="00ED6C40">
      <w:pPr>
        <w:spacing w:after="120"/>
        <w:ind w:firstLine="709"/>
      </w:pPr>
      <w:r>
        <w:t xml:space="preserve">Прилагаются в одном архиве с данным файлом: </w:t>
      </w:r>
      <w:proofErr w:type="spellStart"/>
      <w:r>
        <w:t>выкопировка</w:t>
      </w:r>
      <w:proofErr w:type="spellEnd"/>
      <w:r>
        <w:t xml:space="preserve"> из замечаний экспертизы, раздел «ТС» проекта</w:t>
      </w:r>
      <w:r w:rsidR="00D64DFA">
        <w:t>. Дополнительно могут быть высланы данные по котельной, также ответим (постараемся ответить) на любые вопросы.</w:t>
      </w:r>
    </w:p>
    <w:p w:rsidR="00ED6C40" w:rsidRDefault="00ED6C40" w:rsidP="00ED6C40">
      <w:pPr>
        <w:spacing w:after="120"/>
        <w:ind w:firstLine="709"/>
      </w:pPr>
      <w:proofErr w:type="gramStart"/>
      <w:r>
        <w:t xml:space="preserve">Доступны для скачивания по ссылке </w:t>
      </w:r>
      <w:hyperlink r:id="rId5" w:history="1">
        <w:r w:rsidRPr="006B578B">
          <w:rPr>
            <w:rStyle w:val="a4"/>
          </w:rPr>
          <w:t>http://files.mail.ru/KBZCC2</w:t>
        </w:r>
      </w:hyperlink>
      <w:proofErr w:type="gramEnd"/>
    </w:p>
    <w:p w:rsidR="00D64DFA" w:rsidRPr="00D64DFA" w:rsidRDefault="00D64DFA" w:rsidP="00ED6C40">
      <w:pPr>
        <w:spacing w:after="120"/>
        <w:ind w:firstLine="709"/>
        <w:rPr>
          <w:b/>
        </w:rPr>
      </w:pPr>
      <w:r w:rsidRPr="00D64DFA">
        <w:rPr>
          <w:b/>
        </w:rPr>
        <w:t>5. Контакты</w:t>
      </w:r>
    </w:p>
    <w:p w:rsidR="00D64DFA" w:rsidRDefault="00D64DFA" w:rsidP="00ED6C40">
      <w:pPr>
        <w:spacing w:after="120"/>
        <w:ind w:firstLine="709"/>
        <w:rPr>
          <w:lang w:val="en-US"/>
        </w:rPr>
      </w:pPr>
      <w:r>
        <w:t>Бердников Сергей Вадимович,</w:t>
      </w:r>
    </w:p>
    <w:p w:rsidR="00D64DFA" w:rsidRDefault="00D64DFA" w:rsidP="00ED6C40">
      <w:pPr>
        <w:spacing w:after="120"/>
        <w:ind w:firstLine="709"/>
        <w:rPr>
          <w:lang w:val="en-US"/>
        </w:rPr>
      </w:pPr>
      <w:r>
        <w:t xml:space="preserve"> </w:t>
      </w:r>
      <w:hyperlink r:id="rId6" w:history="1">
        <w:r w:rsidRPr="004C2AE4">
          <w:rPr>
            <w:rStyle w:val="a4"/>
            <w:lang w:val="en-US"/>
          </w:rPr>
          <w:t>berdnik.proekt@mail.ru</w:t>
        </w:r>
      </w:hyperlink>
      <w:r>
        <w:rPr>
          <w:lang w:val="en-US"/>
        </w:rPr>
        <w:t xml:space="preserve"> (</w:t>
      </w:r>
      <w:proofErr w:type="gramStart"/>
      <w:r>
        <w:t xml:space="preserve">есть </w:t>
      </w:r>
      <w:r>
        <w:rPr>
          <w:lang w:val="en-US"/>
        </w:rPr>
        <w:t xml:space="preserve"> mail</w:t>
      </w:r>
      <w:proofErr w:type="gramEnd"/>
      <w:r>
        <w:rPr>
          <w:lang w:val="en-US"/>
        </w:rPr>
        <w:t xml:space="preserve"> agent)</w:t>
      </w:r>
      <w:r>
        <w:t xml:space="preserve">, </w:t>
      </w:r>
      <w:r>
        <w:rPr>
          <w:lang w:val="en-US"/>
        </w:rPr>
        <w:t xml:space="preserve"> </w:t>
      </w:r>
    </w:p>
    <w:p w:rsidR="00D64DFA" w:rsidRPr="00D64DFA" w:rsidRDefault="00D64DFA" w:rsidP="00ED6C40">
      <w:pPr>
        <w:spacing w:after="120"/>
        <w:ind w:firstLine="709"/>
        <w:rPr>
          <w:lang w:val="en-US"/>
        </w:rPr>
      </w:pPr>
      <w:proofErr w:type="spellStart"/>
      <w:r>
        <w:rPr>
          <w:lang w:val="en-US"/>
        </w:rPr>
        <w:t>Scype</w:t>
      </w:r>
      <w:proofErr w:type="spellEnd"/>
      <w:r>
        <w:rPr>
          <w:lang w:val="en-US"/>
        </w:rPr>
        <w:t xml:space="preserve">: </w:t>
      </w:r>
      <w:proofErr w:type="spellStart"/>
      <w:r>
        <w:rPr>
          <w:lang w:val="en-US"/>
        </w:rPr>
        <w:t>berdnik.proekt</w:t>
      </w:r>
      <w:proofErr w:type="spellEnd"/>
    </w:p>
    <w:p w:rsidR="00A46D97" w:rsidRPr="00A46D97" w:rsidRDefault="00ED6C40" w:rsidP="00ED6C40">
      <w:pPr>
        <w:spacing w:after="120"/>
        <w:ind w:firstLine="709"/>
      </w:pPr>
      <w:r>
        <w:t xml:space="preserve">В письме напишите удобное время для звонка Вам, </w:t>
      </w:r>
      <w:proofErr w:type="gramStart"/>
      <w:r>
        <w:t>я</w:t>
      </w:r>
      <w:proofErr w:type="gramEnd"/>
      <w:r>
        <w:t xml:space="preserve"> к сожалению сейчас в роуминге.</w:t>
      </w:r>
    </w:p>
    <w:sectPr w:rsidR="00A46D97" w:rsidRPr="00A46D97" w:rsidSect="00ED6C40">
      <w:pgSz w:w="11906" w:h="16838"/>
      <w:pgMar w:top="568" w:right="850" w:bottom="709"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E6344E"/>
    <w:multiLevelType w:val="hybridMultilevel"/>
    <w:tmpl w:val="80CA285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C165252"/>
    <w:multiLevelType w:val="hybridMultilevel"/>
    <w:tmpl w:val="C792B936"/>
    <w:lvl w:ilvl="0" w:tplc="0419000F">
      <w:start w:val="1"/>
      <w:numFmt w:val="decimal"/>
      <w:lvlText w:val="%1."/>
      <w:lvlJc w:val="left"/>
      <w:pPr>
        <w:ind w:left="720" w:hanging="360"/>
      </w:pPr>
    </w:lvl>
    <w:lvl w:ilvl="1" w:tplc="04190001">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310C71"/>
    <w:rsid w:val="00052B9D"/>
    <w:rsid w:val="000572B9"/>
    <w:rsid w:val="00071142"/>
    <w:rsid w:val="0008192C"/>
    <w:rsid w:val="00082867"/>
    <w:rsid w:val="000A71EC"/>
    <w:rsid w:val="000C51B7"/>
    <w:rsid w:val="000D5848"/>
    <w:rsid w:val="000F187B"/>
    <w:rsid w:val="000F5CFD"/>
    <w:rsid w:val="000F5F60"/>
    <w:rsid w:val="000F7F6D"/>
    <w:rsid w:val="00103932"/>
    <w:rsid w:val="001210C0"/>
    <w:rsid w:val="00123B78"/>
    <w:rsid w:val="00137BBE"/>
    <w:rsid w:val="001438A8"/>
    <w:rsid w:val="00146329"/>
    <w:rsid w:val="00153F26"/>
    <w:rsid w:val="001643DB"/>
    <w:rsid w:val="001746C8"/>
    <w:rsid w:val="00180EC3"/>
    <w:rsid w:val="0019158D"/>
    <w:rsid w:val="001B2999"/>
    <w:rsid w:val="001C49AE"/>
    <w:rsid w:val="001D39C0"/>
    <w:rsid w:val="001D7D22"/>
    <w:rsid w:val="001E321A"/>
    <w:rsid w:val="0020137E"/>
    <w:rsid w:val="002222C7"/>
    <w:rsid w:val="00242005"/>
    <w:rsid w:val="002504B7"/>
    <w:rsid w:val="00251702"/>
    <w:rsid w:val="00267123"/>
    <w:rsid w:val="00282E1E"/>
    <w:rsid w:val="00290B73"/>
    <w:rsid w:val="002B0C9C"/>
    <w:rsid w:val="002C0E6B"/>
    <w:rsid w:val="002C3991"/>
    <w:rsid w:val="002D438A"/>
    <w:rsid w:val="002E7D77"/>
    <w:rsid w:val="002F16EE"/>
    <w:rsid w:val="002F30D0"/>
    <w:rsid w:val="002F42C7"/>
    <w:rsid w:val="00300AE7"/>
    <w:rsid w:val="00300DE3"/>
    <w:rsid w:val="00310C71"/>
    <w:rsid w:val="00310FB7"/>
    <w:rsid w:val="00316BA8"/>
    <w:rsid w:val="003171DC"/>
    <w:rsid w:val="003215D8"/>
    <w:rsid w:val="00362AA1"/>
    <w:rsid w:val="00362EF4"/>
    <w:rsid w:val="00387A46"/>
    <w:rsid w:val="003A2240"/>
    <w:rsid w:val="003B00A6"/>
    <w:rsid w:val="003B6DAF"/>
    <w:rsid w:val="003E1299"/>
    <w:rsid w:val="003F20F1"/>
    <w:rsid w:val="004050BB"/>
    <w:rsid w:val="00446494"/>
    <w:rsid w:val="004550BD"/>
    <w:rsid w:val="0047335A"/>
    <w:rsid w:val="00485082"/>
    <w:rsid w:val="0049041A"/>
    <w:rsid w:val="004B3516"/>
    <w:rsid w:val="004B4019"/>
    <w:rsid w:val="004B5C4A"/>
    <w:rsid w:val="004C149E"/>
    <w:rsid w:val="004D1874"/>
    <w:rsid w:val="004D283A"/>
    <w:rsid w:val="004E543E"/>
    <w:rsid w:val="004F3BB5"/>
    <w:rsid w:val="005160F8"/>
    <w:rsid w:val="00517C33"/>
    <w:rsid w:val="00525F99"/>
    <w:rsid w:val="005337A3"/>
    <w:rsid w:val="00542B7F"/>
    <w:rsid w:val="00546DB4"/>
    <w:rsid w:val="0054794E"/>
    <w:rsid w:val="00553807"/>
    <w:rsid w:val="005571CB"/>
    <w:rsid w:val="005764CF"/>
    <w:rsid w:val="00576E0E"/>
    <w:rsid w:val="005B115E"/>
    <w:rsid w:val="005E63BF"/>
    <w:rsid w:val="005F772F"/>
    <w:rsid w:val="0060134E"/>
    <w:rsid w:val="00605D35"/>
    <w:rsid w:val="00625B8B"/>
    <w:rsid w:val="006305E0"/>
    <w:rsid w:val="00631FEF"/>
    <w:rsid w:val="00637CF2"/>
    <w:rsid w:val="00660A73"/>
    <w:rsid w:val="00675837"/>
    <w:rsid w:val="00680A8C"/>
    <w:rsid w:val="006925AC"/>
    <w:rsid w:val="006952DC"/>
    <w:rsid w:val="006A074B"/>
    <w:rsid w:val="006A4A3F"/>
    <w:rsid w:val="006B1C9C"/>
    <w:rsid w:val="006B61F1"/>
    <w:rsid w:val="006B6741"/>
    <w:rsid w:val="006D4596"/>
    <w:rsid w:val="006D5DD9"/>
    <w:rsid w:val="006F61D0"/>
    <w:rsid w:val="00706C4F"/>
    <w:rsid w:val="00707755"/>
    <w:rsid w:val="00730661"/>
    <w:rsid w:val="00736231"/>
    <w:rsid w:val="00736545"/>
    <w:rsid w:val="00736DD2"/>
    <w:rsid w:val="00755AC2"/>
    <w:rsid w:val="00755ED7"/>
    <w:rsid w:val="0075768B"/>
    <w:rsid w:val="00762BE6"/>
    <w:rsid w:val="0078098C"/>
    <w:rsid w:val="007A36DF"/>
    <w:rsid w:val="007A7713"/>
    <w:rsid w:val="007B0DBA"/>
    <w:rsid w:val="007B13A1"/>
    <w:rsid w:val="007B2852"/>
    <w:rsid w:val="007D3577"/>
    <w:rsid w:val="007E01F3"/>
    <w:rsid w:val="007E1025"/>
    <w:rsid w:val="007E715C"/>
    <w:rsid w:val="0080017C"/>
    <w:rsid w:val="008064A0"/>
    <w:rsid w:val="0080653E"/>
    <w:rsid w:val="00806902"/>
    <w:rsid w:val="00823811"/>
    <w:rsid w:val="00831857"/>
    <w:rsid w:val="00835DEE"/>
    <w:rsid w:val="0086126D"/>
    <w:rsid w:val="00870205"/>
    <w:rsid w:val="00875E29"/>
    <w:rsid w:val="008877F1"/>
    <w:rsid w:val="00890278"/>
    <w:rsid w:val="00894447"/>
    <w:rsid w:val="008B6FE0"/>
    <w:rsid w:val="008E31C8"/>
    <w:rsid w:val="008E3CB2"/>
    <w:rsid w:val="009047E5"/>
    <w:rsid w:val="009108BF"/>
    <w:rsid w:val="00922D58"/>
    <w:rsid w:val="009234E1"/>
    <w:rsid w:val="00927DB9"/>
    <w:rsid w:val="009317B5"/>
    <w:rsid w:val="00951573"/>
    <w:rsid w:val="0096149F"/>
    <w:rsid w:val="00975F72"/>
    <w:rsid w:val="00985BF2"/>
    <w:rsid w:val="009A10D0"/>
    <w:rsid w:val="009A5654"/>
    <w:rsid w:val="009A5D46"/>
    <w:rsid w:val="009A6FF2"/>
    <w:rsid w:val="009A7E88"/>
    <w:rsid w:val="009D4E90"/>
    <w:rsid w:val="009E4A9B"/>
    <w:rsid w:val="009F2031"/>
    <w:rsid w:val="009F7AAC"/>
    <w:rsid w:val="00A0669A"/>
    <w:rsid w:val="00A16167"/>
    <w:rsid w:val="00A21C3D"/>
    <w:rsid w:val="00A26EC2"/>
    <w:rsid w:val="00A32C69"/>
    <w:rsid w:val="00A46D97"/>
    <w:rsid w:val="00A50534"/>
    <w:rsid w:val="00A51915"/>
    <w:rsid w:val="00A564AC"/>
    <w:rsid w:val="00A66530"/>
    <w:rsid w:val="00A707CE"/>
    <w:rsid w:val="00A725A1"/>
    <w:rsid w:val="00A77E7F"/>
    <w:rsid w:val="00A8172A"/>
    <w:rsid w:val="00A96B33"/>
    <w:rsid w:val="00AB2CD3"/>
    <w:rsid w:val="00AB713A"/>
    <w:rsid w:val="00AD61D8"/>
    <w:rsid w:val="00AE51E0"/>
    <w:rsid w:val="00AF2829"/>
    <w:rsid w:val="00B105B1"/>
    <w:rsid w:val="00B23A36"/>
    <w:rsid w:val="00B65A77"/>
    <w:rsid w:val="00B73835"/>
    <w:rsid w:val="00B76AF1"/>
    <w:rsid w:val="00B83AF3"/>
    <w:rsid w:val="00B967B7"/>
    <w:rsid w:val="00BA6162"/>
    <w:rsid w:val="00BB578F"/>
    <w:rsid w:val="00BB64D3"/>
    <w:rsid w:val="00BE1C82"/>
    <w:rsid w:val="00BE650D"/>
    <w:rsid w:val="00C03AD0"/>
    <w:rsid w:val="00C16B36"/>
    <w:rsid w:val="00C17C26"/>
    <w:rsid w:val="00C31CD2"/>
    <w:rsid w:val="00C3439F"/>
    <w:rsid w:val="00C43D16"/>
    <w:rsid w:val="00C5470A"/>
    <w:rsid w:val="00C6517E"/>
    <w:rsid w:val="00C67D0C"/>
    <w:rsid w:val="00C75E17"/>
    <w:rsid w:val="00CA3042"/>
    <w:rsid w:val="00CB1347"/>
    <w:rsid w:val="00CB5201"/>
    <w:rsid w:val="00CC0A04"/>
    <w:rsid w:val="00CF0404"/>
    <w:rsid w:val="00D20C31"/>
    <w:rsid w:val="00D26177"/>
    <w:rsid w:val="00D33434"/>
    <w:rsid w:val="00D53E51"/>
    <w:rsid w:val="00D60036"/>
    <w:rsid w:val="00D64DFA"/>
    <w:rsid w:val="00D719D9"/>
    <w:rsid w:val="00D724C5"/>
    <w:rsid w:val="00D72ACE"/>
    <w:rsid w:val="00D73B38"/>
    <w:rsid w:val="00D93686"/>
    <w:rsid w:val="00D967EB"/>
    <w:rsid w:val="00DA4DB0"/>
    <w:rsid w:val="00DB63B4"/>
    <w:rsid w:val="00DC14BC"/>
    <w:rsid w:val="00E000FB"/>
    <w:rsid w:val="00E33CAF"/>
    <w:rsid w:val="00E7058C"/>
    <w:rsid w:val="00E9165E"/>
    <w:rsid w:val="00EB6868"/>
    <w:rsid w:val="00ED1261"/>
    <w:rsid w:val="00ED2DEA"/>
    <w:rsid w:val="00ED6C40"/>
    <w:rsid w:val="00EE58FB"/>
    <w:rsid w:val="00F02398"/>
    <w:rsid w:val="00F034B8"/>
    <w:rsid w:val="00F22905"/>
    <w:rsid w:val="00F233B2"/>
    <w:rsid w:val="00F6576A"/>
    <w:rsid w:val="00F80D21"/>
    <w:rsid w:val="00F839C7"/>
    <w:rsid w:val="00F9358E"/>
    <w:rsid w:val="00FD04AF"/>
    <w:rsid w:val="00FD5703"/>
    <w:rsid w:val="00FE10AC"/>
    <w:rsid w:val="00FE5E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2E1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80A8C"/>
    <w:pPr>
      <w:ind w:left="720"/>
      <w:contextualSpacing/>
    </w:pPr>
  </w:style>
  <w:style w:type="character" w:styleId="a4">
    <w:name w:val="Hyperlink"/>
    <w:basedOn w:val="a0"/>
    <w:uiPriority w:val="99"/>
    <w:unhideWhenUsed/>
    <w:rsid w:val="00D64DFA"/>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erdnik.proekt@mail.ru" TargetMode="External"/><Relationship Id="rId5" Type="http://schemas.openxmlformats.org/officeDocument/2006/relationships/hyperlink" Target="http://files.mail.ru/KBZCC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303</TotalTime>
  <Pages>1</Pages>
  <Words>372</Words>
  <Characters>2125</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5</cp:revision>
  <dcterms:created xsi:type="dcterms:W3CDTF">2012-06-12T14:39:00Z</dcterms:created>
  <dcterms:modified xsi:type="dcterms:W3CDTF">2012-06-12T20:56:00Z</dcterms:modified>
</cp:coreProperties>
</file>